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AD" w:rsidRDefault="000E3EFA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116B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6BAD" w:rsidRPr="00F01D50">
        <w:rPr>
          <w:rFonts w:ascii="Times New Roman" w:hAnsi="Times New Roman"/>
          <w:sz w:val="28"/>
          <w:szCs w:val="28"/>
          <w:lang w:val="ru-RU"/>
        </w:rPr>
        <w:t>1</w:t>
      </w:r>
    </w:p>
    <w:p w:rsidR="00116BAD" w:rsidRDefault="00116BAD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F01D50">
        <w:rPr>
          <w:rFonts w:ascii="Times New Roman" w:hAnsi="Times New Roman"/>
          <w:sz w:val="28"/>
          <w:szCs w:val="28"/>
          <w:lang w:val="ru-RU"/>
        </w:rPr>
        <w:t xml:space="preserve"> приказу </w:t>
      </w:r>
      <w:r>
        <w:rPr>
          <w:rFonts w:ascii="Times New Roman" w:hAnsi="Times New Roman"/>
          <w:sz w:val="28"/>
          <w:szCs w:val="28"/>
          <w:lang w:val="ru-RU"/>
        </w:rPr>
        <w:t>комитета</w:t>
      </w:r>
    </w:p>
    <w:p w:rsidR="00116BAD" w:rsidRDefault="00116BAD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 xml:space="preserve"> здравоохранения </w:t>
      </w:r>
    </w:p>
    <w:p w:rsidR="00116BAD" w:rsidRDefault="00116BAD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116BAD" w:rsidRDefault="00116BAD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</w:p>
    <w:p w:rsidR="00116BAD" w:rsidRDefault="00116BAD" w:rsidP="000E3EFA">
      <w:pPr>
        <w:ind w:left="6663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>от ________ № _______</w:t>
      </w:r>
    </w:p>
    <w:p w:rsidR="00116BAD" w:rsidRPr="002606D0" w:rsidRDefault="00116BAD" w:rsidP="00116B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ar40"/>
    <w:bookmarkEnd w:id="0"/>
    <w:p w:rsidR="00116BAD" w:rsidRDefault="00162D5E" w:rsidP="00116BAD">
      <w:pPr>
        <w:pStyle w:val="ConsPlusNormal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7DB8">
        <w:rPr>
          <w:rFonts w:ascii="Times New Roman" w:hAnsi="Times New Roman" w:cs="Times New Roman"/>
          <w:sz w:val="28"/>
          <w:szCs w:val="28"/>
        </w:rPr>
        <w:fldChar w:fldCharType="begin"/>
      </w:r>
      <w:r w:rsidR="00116BAD" w:rsidRPr="00F97DB8">
        <w:rPr>
          <w:rFonts w:ascii="Times New Roman" w:hAnsi="Times New Roman" w:cs="Times New Roman"/>
          <w:sz w:val="28"/>
          <w:szCs w:val="28"/>
        </w:rPr>
        <w:instrText>HYPERLINK \l Par40  \o "РАСПРЕДЕЛЕНИЕ ГОСУДАРСТВЕННЫХ УЧРЕЖДЕНИЙ ЗДРАВООХРАНЕНИЯ"</w:instrText>
      </w:r>
      <w:r w:rsidRPr="00F97DB8">
        <w:rPr>
          <w:rFonts w:ascii="Times New Roman" w:hAnsi="Times New Roman" w:cs="Times New Roman"/>
          <w:sz w:val="28"/>
          <w:szCs w:val="28"/>
        </w:rPr>
        <w:fldChar w:fldCharType="separate"/>
      </w:r>
      <w:r w:rsidR="00116BAD" w:rsidRPr="00F97DB8">
        <w:rPr>
          <w:rFonts w:ascii="Times New Roman" w:hAnsi="Times New Roman" w:cs="Times New Roman"/>
          <w:sz w:val="28"/>
          <w:szCs w:val="28"/>
        </w:rPr>
        <w:t>Распределение</w:t>
      </w:r>
      <w:r w:rsidRPr="00F97DB8">
        <w:rPr>
          <w:rFonts w:ascii="Times New Roman" w:hAnsi="Times New Roman" w:cs="Times New Roman"/>
          <w:sz w:val="28"/>
          <w:szCs w:val="28"/>
        </w:rPr>
        <w:fldChar w:fldCharType="end"/>
      </w:r>
      <w:r w:rsidR="00116BAD" w:rsidRPr="00F97DB8">
        <w:rPr>
          <w:rFonts w:ascii="Times New Roman" w:hAnsi="Times New Roman" w:cs="Times New Roman"/>
          <w:sz w:val="28"/>
          <w:szCs w:val="28"/>
        </w:rPr>
        <w:t xml:space="preserve"> </w:t>
      </w:r>
      <w:r w:rsidR="002937D2">
        <w:rPr>
          <w:rFonts w:ascii="Times New Roman" w:hAnsi="Times New Roman" w:cs="Times New Roman"/>
          <w:sz w:val="28"/>
          <w:szCs w:val="28"/>
        </w:rPr>
        <w:t>медицинских организаций, подведомственных комитету здравоохранения Волгоградской области (далее – медицинские организации),</w:t>
      </w:r>
      <w:r w:rsidR="00116BAD" w:rsidRPr="00F97DB8">
        <w:rPr>
          <w:rFonts w:ascii="Times New Roman" w:hAnsi="Times New Roman" w:cs="Times New Roman"/>
          <w:sz w:val="28"/>
          <w:szCs w:val="28"/>
        </w:rPr>
        <w:t xml:space="preserve"> </w:t>
      </w:r>
      <w:r w:rsidR="002D315D">
        <w:rPr>
          <w:rFonts w:ascii="Times New Roman" w:hAnsi="Times New Roman" w:cs="Times New Roman"/>
          <w:sz w:val="28"/>
          <w:szCs w:val="28"/>
        </w:rPr>
        <w:br/>
      </w:r>
      <w:r w:rsidR="00116BAD" w:rsidRPr="00F97DB8">
        <w:rPr>
          <w:rFonts w:ascii="Times New Roman" w:hAnsi="Times New Roman" w:cs="Times New Roman"/>
          <w:sz w:val="28"/>
          <w:szCs w:val="28"/>
        </w:rPr>
        <w:t xml:space="preserve">по уровням при оказании медицинской помощи детскому населению </w:t>
      </w:r>
      <w:r w:rsidR="002D315D">
        <w:rPr>
          <w:rFonts w:ascii="Times New Roman" w:hAnsi="Times New Roman" w:cs="Times New Roman"/>
          <w:sz w:val="28"/>
          <w:szCs w:val="28"/>
        </w:rPr>
        <w:br/>
      </w:r>
      <w:r w:rsidR="00116BAD" w:rsidRPr="00F97DB8">
        <w:rPr>
          <w:rFonts w:ascii="Times New Roman" w:hAnsi="Times New Roman" w:cs="Times New Roman"/>
          <w:sz w:val="28"/>
          <w:szCs w:val="28"/>
        </w:rPr>
        <w:t xml:space="preserve">с </w:t>
      </w:r>
      <w:r w:rsidR="00116BAD">
        <w:rPr>
          <w:rFonts w:ascii="Times New Roman" w:hAnsi="Times New Roman" w:cs="Times New Roman"/>
          <w:sz w:val="28"/>
          <w:szCs w:val="28"/>
        </w:rPr>
        <w:t>з</w:t>
      </w:r>
      <w:r w:rsidR="00116BAD" w:rsidRPr="00F97DB8">
        <w:rPr>
          <w:rFonts w:ascii="Times New Roman" w:hAnsi="Times New Roman" w:cs="Times New Roman"/>
          <w:sz w:val="28"/>
          <w:szCs w:val="28"/>
        </w:rPr>
        <w:t xml:space="preserve">аболеваниями по профилю </w:t>
      </w:r>
      <w:r w:rsidR="00116BAD">
        <w:rPr>
          <w:rFonts w:ascii="Times New Roman" w:hAnsi="Times New Roman"/>
          <w:sz w:val="28"/>
          <w:szCs w:val="28"/>
        </w:rPr>
        <w:t xml:space="preserve">"травматология и ортопедия" </w:t>
      </w:r>
    </w:p>
    <w:p w:rsidR="00116BAD" w:rsidRDefault="00116BAD" w:rsidP="00116BAD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B8">
        <w:rPr>
          <w:rFonts w:ascii="Times New Roman" w:hAnsi="Times New Roman" w:cs="Times New Roman"/>
          <w:sz w:val="28"/>
          <w:szCs w:val="28"/>
        </w:rPr>
        <w:t>на территории Волгоградской области</w:t>
      </w:r>
    </w:p>
    <w:p w:rsidR="00EF05DA" w:rsidRDefault="00EF05DA" w:rsidP="00116BAD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5DA" w:rsidRPr="00EF05DA" w:rsidRDefault="00EF05DA" w:rsidP="00EF05D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EF05DA">
        <w:rPr>
          <w:rFonts w:ascii="Times New Roman" w:hAnsi="Times New Roman"/>
          <w:sz w:val="28"/>
          <w:szCs w:val="28"/>
          <w:lang w:val="ru-RU" w:eastAsia="ru-RU" w:bidi="ar-SA"/>
        </w:rPr>
        <w:t>1. Перечень медицинских организаций I уровня, оказывающих</w:t>
      </w:r>
    </w:p>
    <w:p w:rsidR="00EF05DA" w:rsidRPr="00EF05DA" w:rsidRDefault="00EF05DA" w:rsidP="00EF05D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EF05DA">
        <w:rPr>
          <w:rFonts w:ascii="Times New Roman" w:hAnsi="Times New Roman"/>
          <w:sz w:val="28"/>
          <w:szCs w:val="28"/>
          <w:lang w:val="ru-RU" w:eastAsia="ru-RU" w:bidi="ar-SA"/>
        </w:rPr>
        <w:t>медицинскую помощь детскому населению с заболеваниями</w:t>
      </w:r>
    </w:p>
    <w:p w:rsidR="00EF05DA" w:rsidRDefault="00EF05DA" w:rsidP="00EF05D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EF05DA">
        <w:rPr>
          <w:rFonts w:ascii="Times New Roman" w:hAnsi="Times New Roman"/>
          <w:sz w:val="28"/>
          <w:szCs w:val="28"/>
          <w:lang w:val="ru-RU" w:eastAsia="ru-RU" w:bidi="ar-SA"/>
        </w:rPr>
        <w:t>по профилю "травматология и ортопедия":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68"/>
      </w:tblGrid>
      <w:tr w:rsidR="00EF05DA" w:rsidRPr="00EF05DA" w:rsidTr="002D315D">
        <w:tc>
          <w:tcPr>
            <w:tcW w:w="10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A" w:rsidRPr="00EF05DA" w:rsidRDefault="00EF05DA" w:rsidP="00EF05D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F05D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Наименование медицинской организации</w:t>
            </w:r>
          </w:p>
        </w:tc>
      </w:tr>
      <w:tr w:rsidR="00EF05DA" w:rsidRPr="002A014E" w:rsidTr="002D315D">
        <w:tblPrEx>
          <w:tblBorders>
            <w:insideH w:val="none" w:sz="0" w:space="0" w:color="auto"/>
          </w:tblBorders>
        </w:tblPrEx>
        <w:tc>
          <w:tcPr>
            <w:tcW w:w="10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072" w:rsidRPr="00EC3072" w:rsidRDefault="00EC3072" w:rsidP="00EC3072">
            <w:pPr>
              <w:autoSpaceDE w:val="0"/>
              <w:autoSpaceDN w:val="0"/>
              <w:adjustRightInd w:val="0"/>
              <w:ind w:left="540"/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  <w:vertAlign w:val="superscript"/>
                <w:lang w:val="ru-RU"/>
              </w:rPr>
            </w:pPr>
            <w:r w:rsidRPr="00EC3072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 xml:space="preserve">Медицинские организации, оказывающие преимущественно первичную медико-санитарную помощь, </w:t>
            </w:r>
            <w:r w:rsidRPr="00EC3072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в том числе первичную специализированную медико-санитарную помощь</w:t>
            </w:r>
            <w:r w:rsidRPr="00EC3072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="002A014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ентральная районная больница Алексеевского муниципального района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"Городищенская </w:t>
            </w:r>
            <w:r w:rsidR="002A014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Дубовского муниципального района"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"Жирновская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"Иловлинская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Котовского муниципального района"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"Центральная районная больница Клетского муниципального района</w:t>
            </w:r>
            <w:r w:rsidR="003A12A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Волгоградской области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"Котельниковска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я 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"Калачевская ц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"Нехаевска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 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" 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"Николаевска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 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"Новоаннинска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 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"Новониколаевская центральная районная больниц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"Октябрьская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"Ц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Ольховского муниципального района"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"Палласовская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центральная районная больница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hyperlink r:id="rId7" w:history="1">
              <w:r w:rsidRPr="00EC3072">
                <w:rPr>
                  <w:rFonts w:ascii="Times New Roman" w:hAnsi="Times New Roman"/>
                  <w:sz w:val="28"/>
                  <w:szCs w:val="28"/>
                  <w:lang w:val="ru-RU"/>
                </w:rPr>
                <w:t>Руднянского муниципального района Волгоградской области "</w:t>
              </w:r>
              <w:r w:rsidR="003A12A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Центральная районная больница </w:t>
              </w:r>
              <w:r w:rsidRPr="00EC3072">
                <w:rPr>
                  <w:rFonts w:ascii="Times New Roman" w:hAnsi="Times New Roman"/>
                  <w:sz w:val="28"/>
                  <w:szCs w:val="28"/>
                  <w:lang w:val="ru-RU"/>
                </w:rPr>
                <w:t>Руднянского муниципального района</w:t>
              </w:r>
            </w:hyperlink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"Среднеахтубинская 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центральная районная больница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"Серафимовичска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я центральная районная больница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"Светлоярская центральная районная больница</w:t>
            </w:r>
            <w:r w:rsidR="003A12A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" </w:t>
            </w:r>
            <w:proofErr w:type="spellStart"/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Светлоярского</w:t>
            </w:r>
            <w:proofErr w:type="spellEnd"/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муниципального района Волгоградской области 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"Ц</w:t>
            </w: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ентральная районная больница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Суровикинского муниципального района", Волгоградская область, город Суровикино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Чернышковская центральная районная больница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Урюпинская центральная районная больница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им</w:t>
            </w:r>
            <w:r w:rsidR="003A12AA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ени</w:t>
            </w:r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132E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В.Ф.Жогова</w:t>
            </w:r>
            <w:proofErr w:type="spellEnd"/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"Михайловская городская детская больница"</w:t>
            </w:r>
          </w:p>
          <w:p w:rsidR="00EC3072" w:rsidRPr="00EC3072" w:rsidRDefault="00EC3072" w:rsidP="000E3EF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"Городская детская больница"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</w:t>
            </w:r>
            <w:r w:rsidR="003A12AA"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городская 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>детская больница"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"Городская детская поликлиника № 2"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поликлиника № 1"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поликлиника № 3"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поликлиника № 6"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клиническая поликлиника № 15"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поликлиника № 16"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клиническая поликлиника № 31"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"Поликлиника № 30"</w:t>
            </w:r>
          </w:p>
          <w:p w:rsidR="00EC3072" w:rsidRPr="00EC3072" w:rsidRDefault="00EC3072" w:rsidP="000E3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"Детская больница № 1"</w:t>
            </w:r>
          </w:p>
          <w:p w:rsidR="0039468E" w:rsidRPr="00EF05DA" w:rsidRDefault="00EC3072" w:rsidP="007132EF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Pr="00EC30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"Клиническая поликлиника № 28"</w:t>
            </w:r>
          </w:p>
        </w:tc>
      </w:tr>
      <w:tr w:rsidR="00EF05DA" w:rsidRPr="002A014E" w:rsidTr="000E3EFA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10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A" w:rsidRPr="00EF05DA" w:rsidRDefault="00EF05DA" w:rsidP="00EF05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</w:tbl>
    <w:p w:rsidR="000E3EFA" w:rsidRDefault="000E3EFA" w:rsidP="00116BAD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16BAD" w:rsidRPr="0039468E" w:rsidRDefault="00116BAD" w:rsidP="00116BAD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9468E">
        <w:rPr>
          <w:rFonts w:ascii="Times New Roman" w:hAnsi="Times New Roman" w:cs="Times New Roman"/>
          <w:sz w:val="28"/>
          <w:szCs w:val="28"/>
        </w:rPr>
        <w:t xml:space="preserve">2. Перечень </w:t>
      </w:r>
      <w:r w:rsidR="0074188E" w:rsidRPr="0039468E">
        <w:rPr>
          <w:rFonts w:ascii="Times New Roman" w:hAnsi="Times New Roman" w:cs="Times New Roman"/>
          <w:sz w:val="28"/>
          <w:szCs w:val="28"/>
        </w:rPr>
        <w:t>медицинских организаций</w:t>
      </w:r>
    </w:p>
    <w:p w:rsidR="0039468E" w:rsidRPr="0039468E" w:rsidRDefault="00116BAD" w:rsidP="0039468E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39468E">
        <w:rPr>
          <w:rFonts w:ascii="Times New Roman" w:hAnsi="Times New Roman"/>
          <w:sz w:val="28"/>
          <w:szCs w:val="28"/>
        </w:rPr>
        <w:t>II</w:t>
      </w:r>
      <w:r w:rsidR="00344E58" w:rsidRPr="009B60F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68E" w:rsidRPr="009B60F2">
        <w:rPr>
          <w:rFonts w:ascii="Times New Roman" w:hAnsi="Times New Roman"/>
          <w:sz w:val="28"/>
          <w:szCs w:val="28"/>
          <w:lang w:val="ru-RU"/>
        </w:rPr>
        <w:t xml:space="preserve">уровня, оказывающих медицинскую помощь детскому населению </w:t>
      </w:r>
      <w:r w:rsidR="0039468E" w:rsidRPr="009B60F2">
        <w:rPr>
          <w:rFonts w:ascii="Times New Roman" w:hAnsi="Times New Roman"/>
          <w:sz w:val="28"/>
          <w:szCs w:val="28"/>
          <w:lang w:val="ru-RU"/>
        </w:rPr>
        <w:br/>
      </w:r>
      <w:r w:rsidR="0039468E" w:rsidRPr="0039468E">
        <w:rPr>
          <w:rFonts w:ascii="Times New Roman" w:hAnsi="Times New Roman"/>
          <w:sz w:val="28"/>
          <w:szCs w:val="28"/>
          <w:lang w:val="ru-RU"/>
        </w:rPr>
        <w:t xml:space="preserve">с заболеваниями по профилю "травматология и ортопедия" 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6"/>
      </w:tblGrid>
      <w:tr w:rsidR="00116BAD" w:rsidRPr="002606D0" w:rsidTr="002D315D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AD" w:rsidRPr="002606D0" w:rsidRDefault="00116BAD" w:rsidP="00EC307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116BAD" w:rsidRPr="002A014E" w:rsidTr="002D315D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EF" w:rsidRPr="00EC3072" w:rsidRDefault="007132EF" w:rsidP="007132EF">
            <w:pPr>
              <w:autoSpaceDE w:val="0"/>
              <w:autoSpaceDN w:val="0"/>
              <w:adjustRightInd w:val="0"/>
              <w:ind w:left="540"/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  <w:vertAlign w:val="superscript"/>
                <w:lang w:val="ru-RU"/>
              </w:rPr>
            </w:pPr>
            <w:r w:rsidRPr="00EC3072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 xml:space="preserve">Медицинские организации, оказывающие </w:t>
            </w:r>
            <w:r w:rsidRPr="00EC3072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первичную специализированную медико-санитарную помощь</w:t>
            </w:r>
            <w:r w:rsidRPr="00EC3072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7132EF" w:rsidRDefault="007132EF" w:rsidP="007132E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  <w:p w:rsidR="007132EF" w:rsidRDefault="007132EF" w:rsidP="007132EF">
            <w:pPr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</w:pPr>
          </w:p>
          <w:p w:rsidR="007132EF" w:rsidRPr="00C95E3B" w:rsidRDefault="007132EF" w:rsidP="007132E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proofErr w:type="gramStart"/>
            <w:r w:rsidRPr="00EC3072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 xml:space="preserve">Медицинские организации, </w:t>
            </w:r>
            <w:r w:rsidRPr="00C95E3B">
              <w:rPr>
                <w:rFonts w:ascii="Times New Roman" w:hAnsi="Times New Roman"/>
                <w:bCs/>
                <w:sz w:val="28"/>
                <w:szCs w:val="28"/>
                <w:u w:val="single"/>
                <w:lang w:val="ru-RU"/>
              </w:rPr>
              <w:t>оказывающие специализированную медицинскую помощь (за исключением высокотехнологичной)*</w:t>
            </w:r>
            <w:proofErr w:type="gramEnd"/>
          </w:p>
          <w:p w:rsidR="0039468E" w:rsidRDefault="0039468E" w:rsidP="0039468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C307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"Михайловская центральная районная больница"</w:t>
            </w:r>
          </w:p>
          <w:p w:rsidR="000F733C" w:rsidRDefault="006B3FE8" w:rsidP="006B3FE8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"Центральная городская больница г. Камышина</w:t>
            </w:r>
            <w:r w:rsidR="007132E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7132EF" w:rsidRPr="002606D0" w:rsidRDefault="007132EF" w:rsidP="006B3FE8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больница"</w:t>
            </w:r>
          </w:p>
        </w:tc>
      </w:tr>
    </w:tbl>
    <w:p w:rsidR="006B3FE8" w:rsidRDefault="006B3FE8" w:rsidP="006B3FE8">
      <w:pPr>
        <w:pStyle w:val="ConsPlusNormal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B515E">
        <w:rPr>
          <w:rFonts w:ascii="Times New Roman" w:hAnsi="Times New Roman" w:cs="Times New Roman"/>
          <w:sz w:val="28"/>
          <w:szCs w:val="28"/>
        </w:rPr>
        <w:t>*</w:t>
      </w:r>
      <w:r w:rsidRPr="003A12AA">
        <w:rPr>
          <w:rFonts w:ascii="Times New Roman" w:hAnsi="Times New Roman" w:cs="Times New Roman"/>
          <w:sz w:val="24"/>
          <w:szCs w:val="24"/>
        </w:rPr>
        <w:t>оказание специализированной медицинской помощи в стационарных условиях детям в возрасте от 15 до 17 лет в соответствии с приказом комитета здравоохранения Волгоградской области от 24 августа 2015 г. № 2797 "Об организации оказания медицинской помощи взрослому населению по профилю "травматология и ортопедия" на территории Волгоградской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F84" w:rsidRDefault="00604F84" w:rsidP="00116BAD">
      <w:pPr>
        <w:pStyle w:val="ConsPlusNormal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A12AA" w:rsidRDefault="003A12AA" w:rsidP="006B3FE8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3FE8" w:rsidRPr="0039468E" w:rsidRDefault="007132EF" w:rsidP="006B3FE8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6B3FE8" w:rsidRPr="0039468E">
        <w:rPr>
          <w:rFonts w:ascii="Times New Roman" w:hAnsi="Times New Roman" w:cs="Times New Roman"/>
          <w:sz w:val="28"/>
          <w:szCs w:val="28"/>
        </w:rPr>
        <w:t>Перечень медицинских организаций</w:t>
      </w:r>
    </w:p>
    <w:p w:rsidR="006B3FE8" w:rsidRPr="006B3FE8" w:rsidRDefault="006B3FE8" w:rsidP="006B3FE8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39468E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>I</w:t>
      </w:r>
      <w:r w:rsidRPr="006B3FE8">
        <w:rPr>
          <w:rFonts w:ascii="Times New Roman" w:hAnsi="Times New Roman"/>
          <w:sz w:val="28"/>
          <w:szCs w:val="28"/>
          <w:lang w:val="ru-RU"/>
        </w:rPr>
        <w:t xml:space="preserve"> уровня, оказывающих медицинскую помощь детскому населению </w:t>
      </w:r>
      <w:r w:rsidRPr="006B3FE8">
        <w:rPr>
          <w:rFonts w:ascii="Times New Roman" w:hAnsi="Times New Roman"/>
          <w:sz w:val="28"/>
          <w:szCs w:val="28"/>
          <w:lang w:val="ru-RU"/>
        </w:rPr>
        <w:br/>
      </w:r>
      <w:r w:rsidRPr="0039468E">
        <w:rPr>
          <w:rFonts w:ascii="Times New Roman" w:hAnsi="Times New Roman"/>
          <w:sz w:val="28"/>
          <w:szCs w:val="28"/>
          <w:lang w:val="ru-RU"/>
        </w:rPr>
        <w:t>с заболеваниями по профилю "травматология и ортопедия"</w:t>
      </w:r>
      <w:r w:rsidR="007132EF">
        <w:rPr>
          <w:rFonts w:ascii="Times New Roman" w:hAnsi="Times New Roman"/>
          <w:sz w:val="28"/>
          <w:szCs w:val="28"/>
          <w:lang w:val="ru-RU"/>
        </w:rPr>
        <w:t>*</w:t>
      </w:r>
      <w:r w:rsidRPr="0039468E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6"/>
      </w:tblGrid>
      <w:tr w:rsidR="006B3FE8" w:rsidRPr="002606D0" w:rsidTr="005747A5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E8" w:rsidRPr="002606D0" w:rsidRDefault="006B3FE8" w:rsidP="005747A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6D0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6B3FE8" w:rsidRPr="002A014E" w:rsidTr="005747A5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E8" w:rsidRDefault="006B3FE8" w:rsidP="006B3FE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6B3FE8" w:rsidRDefault="006B3FE8" w:rsidP="006B3FE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  <w:p w:rsidR="00030D19" w:rsidRPr="009B60F2" w:rsidRDefault="00030D19" w:rsidP="006B3FE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</w:tbl>
    <w:p w:rsidR="00116BAD" w:rsidRPr="003A12AA" w:rsidRDefault="00116BAD" w:rsidP="00116BAD">
      <w:pPr>
        <w:pStyle w:val="ConsPlusNormal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515E">
        <w:rPr>
          <w:rFonts w:ascii="Times New Roman" w:hAnsi="Times New Roman" w:cs="Times New Roman"/>
          <w:sz w:val="28"/>
          <w:szCs w:val="28"/>
        </w:rPr>
        <w:t>*</w:t>
      </w:r>
      <w:r w:rsidRPr="003A12AA">
        <w:rPr>
          <w:rFonts w:ascii="Times New Roman" w:hAnsi="Times New Roman" w:cs="Times New Roman"/>
          <w:sz w:val="24"/>
          <w:szCs w:val="24"/>
        </w:rPr>
        <w:t>оказание специализированной медицинской помощи в стационарных условиях детям в возрасте от 15 до 17 лет в соответствии с приказом комитета здравоохранения Волгоградской области от 24</w:t>
      </w:r>
      <w:r w:rsidR="006B3FE8" w:rsidRPr="003A12A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3A12AA">
        <w:rPr>
          <w:rFonts w:ascii="Times New Roman" w:hAnsi="Times New Roman" w:cs="Times New Roman"/>
          <w:sz w:val="24"/>
          <w:szCs w:val="24"/>
        </w:rPr>
        <w:t>2015</w:t>
      </w:r>
      <w:r w:rsidR="006B3FE8" w:rsidRPr="003A12AA">
        <w:rPr>
          <w:rFonts w:ascii="Times New Roman" w:hAnsi="Times New Roman" w:cs="Times New Roman"/>
          <w:sz w:val="24"/>
          <w:szCs w:val="24"/>
        </w:rPr>
        <w:t xml:space="preserve"> г.</w:t>
      </w:r>
      <w:r w:rsidRPr="003A12AA">
        <w:rPr>
          <w:rFonts w:ascii="Times New Roman" w:hAnsi="Times New Roman" w:cs="Times New Roman"/>
          <w:sz w:val="24"/>
          <w:szCs w:val="24"/>
        </w:rPr>
        <w:t xml:space="preserve"> № 2797 "Об организации оказания медицинской помощи взрослому населению по профилю "травматология </w:t>
      </w:r>
      <w:bookmarkStart w:id="1" w:name="_GoBack"/>
      <w:bookmarkEnd w:id="1"/>
      <w:r w:rsidRPr="003A12AA">
        <w:rPr>
          <w:rFonts w:ascii="Times New Roman" w:hAnsi="Times New Roman" w:cs="Times New Roman"/>
          <w:sz w:val="24"/>
          <w:szCs w:val="24"/>
        </w:rPr>
        <w:t xml:space="preserve">и ортопедия" на территории Волгоградской области" </w:t>
      </w:r>
    </w:p>
    <w:p w:rsidR="000F733C" w:rsidRPr="000B515E" w:rsidRDefault="000F733C" w:rsidP="00116BAD">
      <w:pPr>
        <w:pStyle w:val="ConsPlusNormal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11EF1" w:rsidRPr="00116BAD" w:rsidRDefault="00511EF1">
      <w:pPr>
        <w:rPr>
          <w:lang w:val="ru-RU"/>
        </w:rPr>
      </w:pPr>
    </w:p>
    <w:sectPr w:rsidR="00511EF1" w:rsidRPr="00116BAD" w:rsidSect="002D315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14E" w:rsidRDefault="002A014E" w:rsidP="009D39C5">
      <w:r>
        <w:separator/>
      </w:r>
    </w:p>
  </w:endnote>
  <w:endnote w:type="continuationSeparator" w:id="0">
    <w:p w:rsidR="002A014E" w:rsidRDefault="002A014E" w:rsidP="009D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14E" w:rsidRDefault="002A014E" w:rsidP="009D39C5">
      <w:r>
        <w:separator/>
      </w:r>
    </w:p>
  </w:footnote>
  <w:footnote w:type="continuationSeparator" w:id="0">
    <w:p w:rsidR="002A014E" w:rsidRDefault="002A014E" w:rsidP="009D3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30579"/>
      <w:docPartObj>
        <w:docPartGallery w:val="Page Numbers (Top of Page)"/>
        <w:docPartUnique/>
      </w:docPartObj>
    </w:sdtPr>
    <w:sdtContent>
      <w:p w:rsidR="002A014E" w:rsidRDefault="002A014E">
        <w:pPr>
          <w:pStyle w:val="a3"/>
          <w:jc w:val="center"/>
        </w:pPr>
        <w:fldSimple w:instr=" PAGE   \* MERGEFORMAT ">
          <w:r w:rsidR="003A12AA">
            <w:rPr>
              <w:noProof/>
            </w:rPr>
            <w:t>2</w:t>
          </w:r>
        </w:fldSimple>
      </w:p>
    </w:sdtContent>
  </w:sdt>
  <w:p w:rsidR="002A014E" w:rsidRDefault="002A01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BAD"/>
    <w:rsid w:val="00030D19"/>
    <w:rsid w:val="00096621"/>
    <w:rsid w:val="000E3EFA"/>
    <w:rsid w:val="000F32FE"/>
    <w:rsid w:val="000F733C"/>
    <w:rsid w:val="001160D1"/>
    <w:rsid w:val="00116BAD"/>
    <w:rsid w:val="00162D5E"/>
    <w:rsid w:val="001D6522"/>
    <w:rsid w:val="001E2F48"/>
    <w:rsid w:val="00211501"/>
    <w:rsid w:val="0022632B"/>
    <w:rsid w:val="00234013"/>
    <w:rsid w:val="002442E4"/>
    <w:rsid w:val="00275444"/>
    <w:rsid w:val="00283CC0"/>
    <w:rsid w:val="002937D2"/>
    <w:rsid w:val="002944AE"/>
    <w:rsid w:val="002A014E"/>
    <w:rsid w:val="002D315D"/>
    <w:rsid w:val="00303E3D"/>
    <w:rsid w:val="00326AEF"/>
    <w:rsid w:val="00326E90"/>
    <w:rsid w:val="00344E58"/>
    <w:rsid w:val="00377C91"/>
    <w:rsid w:val="0039468E"/>
    <w:rsid w:val="003A12AA"/>
    <w:rsid w:val="003C12BB"/>
    <w:rsid w:val="003E47CE"/>
    <w:rsid w:val="00446BE8"/>
    <w:rsid w:val="00463977"/>
    <w:rsid w:val="004F42ED"/>
    <w:rsid w:val="004F71FA"/>
    <w:rsid w:val="00511EF1"/>
    <w:rsid w:val="005747A5"/>
    <w:rsid w:val="00595395"/>
    <w:rsid w:val="005E1A85"/>
    <w:rsid w:val="00604F84"/>
    <w:rsid w:val="006874FC"/>
    <w:rsid w:val="006B3FE8"/>
    <w:rsid w:val="006F4F57"/>
    <w:rsid w:val="00710F87"/>
    <w:rsid w:val="007132EF"/>
    <w:rsid w:val="00713F5A"/>
    <w:rsid w:val="0074188E"/>
    <w:rsid w:val="00751B23"/>
    <w:rsid w:val="007E6651"/>
    <w:rsid w:val="008C2585"/>
    <w:rsid w:val="008E3449"/>
    <w:rsid w:val="00902046"/>
    <w:rsid w:val="009B60F2"/>
    <w:rsid w:val="009D39C5"/>
    <w:rsid w:val="00A149AC"/>
    <w:rsid w:val="00A703F2"/>
    <w:rsid w:val="00AD1BD9"/>
    <w:rsid w:val="00AF4538"/>
    <w:rsid w:val="00B436B6"/>
    <w:rsid w:val="00B6358C"/>
    <w:rsid w:val="00B95D24"/>
    <w:rsid w:val="00BE3056"/>
    <w:rsid w:val="00C31809"/>
    <w:rsid w:val="00C71282"/>
    <w:rsid w:val="00C95E3B"/>
    <w:rsid w:val="00CC4789"/>
    <w:rsid w:val="00CE34C9"/>
    <w:rsid w:val="00D66308"/>
    <w:rsid w:val="00DF238D"/>
    <w:rsid w:val="00E13A91"/>
    <w:rsid w:val="00E30101"/>
    <w:rsid w:val="00E522AB"/>
    <w:rsid w:val="00E72406"/>
    <w:rsid w:val="00EC3072"/>
    <w:rsid w:val="00ED6733"/>
    <w:rsid w:val="00EE67C7"/>
    <w:rsid w:val="00EE7E0A"/>
    <w:rsid w:val="00EF05DA"/>
    <w:rsid w:val="00EF6E4E"/>
    <w:rsid w:val="00F20CB4"/>
    <w:rsid w:val="00F839FE"/>
    <w:rsid w:val="00F8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A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B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9D39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39C5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D39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39C5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rbrudnya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37165-1FCE-44F2-8118-CED9A900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user-6-85-5</dc:creator>
  <cp:keywords/>
  <dc:description/>
  <cp:lastModifiedBy>LE_Bezbozhnova</cp:lastModifiedBy>
  <cp:revision>46</cp:revision>
  <cp:lastPrinted>2021-05-21T12:29:00Z</cp:lastPrinted>
  <dcterms:created xsi:type="dcterms:W3CDTF">2015-11-10T13:02:00Z</dcterms:created>
  <dcterms:modified xsi:type="dcterms:W3CDTF">2021-05-21T12:29:00Z</dcterms:modified>
</cp:coreProperties>
</file>